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C8519" w14:textId="55D58A7F" w:rsidR="00F01A02" w:rsidRPr="00F01A02" w:rsidRDefault="0032490D" w:rsidP="00F01A02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0F6C6C6F" wp14:editId="2115ACC2">
            <wp:extent cx="3030855" cy="1887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A02" w:rsidRPr="00F01A02">
        <w:rPr>
          <w:b/>
          <w:bCs/>
          <w:color w:val="000000"/>
        </w:rPr>
        <w:t>Что такое аутизм?</w:t>
      </w:r>
      <w:r w:rsidR="00F01A02" w:rsidRPr="00F01A02">
        <w:rPr>
          <w:color w:val="000000"/>
        </w:rPr>
        <w:br/>
      </w:r>
      <w:r w:rsidR="00F01A02" w:rsidRPr="00F01A02">
        <w:rPr>
          <w:b/>
          <w:bCs/>
          <w:color w:val="000000"/>
        </w:rPr>
        <w:t>Аутизм</w:t>
      </w:r>
      <w:r w:rsidR="00F01A02" w:rsidRPr="00F01A02">
        <w:rPr>
          <w:color w:val="000000"/>
        </w:rPr>
        <w:t> - это нарушение развития человека, характеризующееся отклонениями в поведении, общении и социальном взаимодействии. Аутизм находит свое выражение в различных формах. Кроме этого, проявления аутизма могут присутствовать при других умственных расстройствах.</w:t>
      </w:r>
    </w:p>
    <w:p w14:paraId="4FEAE2F4" w14:textId="525FACB2" w:rsidR="00F01A02" w:rsidRPr="00F01A02" w:rsidRDefault="00F01A02" w:rsidP="00F01A02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 w:rsidRPr="00F01A02">
        <w:rPr>
          <w:color w:val="000000"/>
        </w:rPr>
        <w:br/>
      </w:r>
      <w:r>
        <w:rPr>
          <w:noProof/>
        </w:rPr>
        <w:drawing>
          <wp:inline distT="0" distB="0" distL="0" distR="0" wp14:anchorId="3B711C94" wp14:editId="30C95FC4">
            <wp:extent cx="2783840" cy="1342772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34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18070" w14:textId="22741CBD" w:rsidR="00F01A02" w:rsidRPr="00F01A02" w:rsidRDefault="00F01A02" w:rsidP="00F01A02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</w:p>
    <w:p w14:paraId="1778FB58" w14:textId="3433E6C1" w:rsidR="00F01A02" w:rsidRPr="00F01A02" w:rsidRDefault="00F01A02" w:rsidP="00F01A0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b/>
          <w:bCs/>
          <w:color w:val="000000"/>
        </w:rPr>
        <w:t>Симптомы и признаки аутизма</w:t>
      </w:r>
    </w:p>
    <w:p w14:paraId="174F0A5B" w14:textId="1EF78924" w:rsidR="00F01A02" w:rsidRPr="00F01A02" w:rsidRDefault="00F01A02" w:rsidP="00F01A0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color w:val="000000"/>
        </w:rPr>
        <w:t>У некоторых детей симптомы аутизма можно обнаружить уже в младенчестве. Чаще всего аутизм проявляется к трем годам. Признаки аутизма могут изменяться в зависимости от уровня развития ребенка и его возраста.</w:t>
      </w:r>
    </w:p>
    <w:p w14:paraId="77343082" w14:textId="77777777" w:rsidR="00D77B8D" w:rsidRDefault="00D77B8D" w:rsidP="00F01A0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u w:val="single"/>
        </w:rPr>
      </w:pPr>
    </w:p>
    <w:p w14:paraId="4E4D0A8E" w14:textId="188D1390" w:rsidR="00F01A02" w:rsidRPr="00F01A02" w:rsidRDefault="00F01A02" w:rsidP="00F01A0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color w:val="000000"/>
          <w:u w:val="single"/>
        </w:rPr>
        <w:lastRenderedPageBreak/>
        <w:t>Поведенческие характеристики, используемые для описания синдрома аутизма:</w:t>
      </w:r>
    </w:p>
    <w:p w14:paraId="7C9AC256" w14:textId="77777777" w:rsidR="00F01A02" w:rsidRPr="00F01A02" w:rsidRDefault="00F01A02" w:rsidP="00F01A0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b/>
          <w:bCs/>
          <w:color w:val="000000"/>
        </w:rPr>
        <w:t>Нарушено развитие неречевой и речевой коммуникации. Характерно:</w:t>
      </w:r>
    </w:p>
    <w:p w14:paraId="581E502E" w14:textId="77777777" w:rsidR="00F01A02" w:rsidRPr="00F01A02" w:rsidRDefault="00F01A02" w:rsidP="00F01A02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color w:val="000000"/>
        </w:rPr>
        <w:t>Отсутствие мимики и жестов. Может отсутствовать и речь;</w:t>
      </w:r>
    </w:p>
    <w:p w14:paraId="1DF6E721" w14:textId="77777777" w:rsidR="00F01A02" w:rsidRPr="00F01A02" w:rsidRDefault="00F01A02" w:rsidP="00F01A02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color w:val="000000"/>
        </w:rPr>
        <w:t>Ребенок никогда не улыбается собеседнику, не смотрит ему в глаза;</w:t>
      </w:r>
    </w:p>
    <w:p w14:paraId="240D9E7A" w14:textId="4CC13253" w:rsidR="00F01A02" w:rsidRPr="00F01A02" w:rsidRDefault="00F01A02" w:rsidP="00F01A02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color w:val="000000"/>
        </w:rPr>
        <w:t>Речь нормальная, но беседовать с другими ребенок не может;</w:t>
      </w:r>
    </w:p>
    <w:p w14:paraId="39857EB8" w14:textId="7BB97810" w:rsidR="00F01A02" w:rsidRPr="00F01A02" w:rsidRDefault="00F01A02" w:rsidP="00F01A02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color w:val="000000"/>
        </w:rPr>
        <w:t>Речь ненормальная по содержанию и форме, то есть ребенок повторяет услышанные где-то фразы, которые не относятся к данной ситуации;</w:t>
      </w:r>
    </w:p>
    <w:p w14:paraId="515B2EDC" w14:textId="5B7F494A" w:rsidR="00F01A02" w:rsidRPr="00F01A02" w:rsidRDefault="00F01A02" w:rsidP="00F01A02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09150CF7" wp14:editId="66A0B350">
            <wp:simplePos x="0" y="0"/>
            <wp:positionH relativeFrom="column">
              <wp:posOffset>395605</wp:posOffset>
            </wp:positionH>
            <wp:positionV relativeFrom="paragraph">
              <wp:posOffset>581660</wp:posOffset>
            </wp:positionV>
            <wp:extent cx="19240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386" y="21234"/>
                <wp:lineTo x="213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1A02">
        <w:rPr>
          <w:color w:val="000000"/>
        </w:rPr>
        <w:t>Речь ненормальная фонетически (проблемы с интонацией, ритмом, монотонность речи).</w:t>
      </w:r>
    </w:p>
    <w:p w14:paraId="32219BD8" w14:textId="6B277429" w:rsidR="00F01A02" w:rsidRPr="00F01A02" w:rsidRDefault="00F01A02" w:rsidP="00F01A02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b/>
          <w:bCs/>
          <w:color w:val="000000"/>
        </w:rPr>
        <w:t>Нарушено развитие социальных навыков. Характерно:</w:t>
      </w:r>
    </w:p>
    <w:p w14:paraId="4E6472DA" w14:textId="73D7C5D7" w:rsidR="00F01A02" w:rsidRPr="00F01A02" w:rsidRDefault="00F01A02" w:rsidP="00F01A02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color w:val="000000"/>
        </w:rPr>
        <w:t>Дети не желают общаться и дружить с ровесниками;</w:t>
      </w:r>
    </w:p>
    <w:p w14:paraId="7E96F6AC" w14:textId="77777777" w:rsidR="00F01A02" w:rsidRPr="00F01A02" w:rsidRDefault="00F01A02" w:rsidP="00F01A02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color w:val="000000"/>
        </w:rPr>
        <w:t>Игнорирование чувства и существование других людей (даже родителей);</w:t>
      </w:r>
    </w:p>
    <w:p w14:paraId="008230C1" w14:textId="77777777" w:rsidR="00F01A02" w:rsidRPr="00F01A02" w:rsidRDefault="00F01A02" w:rsidP="00F01A02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color w:val="000000"/>
        </w:rPr>
        <w:t>Не делятся с близкими своими проблемами, так как не видят в этом необходимости;</w:t>
      </w:r>
    </w:p>
    <w:p w14:paraId="1D9510CA" w14:textId="77777777" w:rsidR="00F01A02" w:rsidRPr="00F01A02" w:rsidRDefault="00F01A02" w:rsidP="00F01A02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color w:val="000000"/>
        </w:rPr>
        <w:lastRenderedPageBreak/>
        <w:t>Никогда не подражают ни мимике, ни жестам других людей или повторяют эти действия неосознанно, никак не связывая их с ситуацией.</w:t>
      </w:r>
    </w:p>
    <w:p w14:paraId="7AB1E375" w14:textId="77777777" w:rsidR="00F01A02" w:rsidRPr="00F01A02" w:rsidRDefault="00F01A02" w:rsidP="00F01A02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b/>
          <w:bCs/>
          <w:color w:val="000000"/>
        </w:rPr>
        <w:t>Нарушено развитие воображения, что приводит к ограниченному кругу интересов. Характерно:</w:t>
      </w:r>
    </w:p>
    <w:p w14:paraId="156FEF30" w14:textId="77777777" w:rsidR="00F01A02" w:rsidRPr="00F01A02" w:rsidRDefault="00F01A02" w:rsidP="00F01A02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color w:val="000000"/>
        </w:rPr>
        <w:t>Неестественное, нервное, отчужденное поведение;</w:t>
      </w:r>
    </w:p>
    <w:p w14:paraId="0237C10F" w14:textId="77777777" w:rsidR="00F01A02" w:rsidRPr="00F01A02" w:rsidRDefault="00F01A02" w:rsidP="00F01A02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color w:val="000000"/>
        </w:rPr>
        <w:t>Ребенок-аутист проявляет истерики при изменении окружающей обстановки;</w:t>
      </w:r>
    </w:p>
    <w:p w14:paraId="2FF60DE7" w14:textId="77777777" w:rsidR="00F01A02" w:rsidRPr="00F01A02" w:rsidRDefault="00F01A02" w:rsidP="00F01A02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color w:val="000000"/>
        </w:rPr>
        <w:t>Предпочтение отдает уединению, играм с самим собой;</w:t>
      </w:r>
    </w:p>
    <w:p w14:paraId="0D802C44" w14:textId="77777777" w:rsidR="00F01A02" w:rsidRPr="00F01A02" w:rsidRDefault="00F01A02" w:rsidP="00F01A02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color w:val="000000"/>
        </w:rPr>
        <w:t>Отсутствует воображение и интерес к воображаемым событиям;</w:t>
      </w:r>
    </w:p>
    <w:p w14:paraId="092EF2EA" w14:textId="77777777" w:rsidR="00F01A02" w:rsidRPr="00F01A02" w:rsidRDefault="00F01A02" w:rsidP="00F01A02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color w:val="000000"/>
        </w:rPr>
        <w:t>Тяготит к определенному предмету и испытывает навязчивое желание постоянно держать его в руках;</w:t>
      </w:r>
    </w:p>
    <w:p w14:paraId="6929B60D" w14:textId="77777777" w:rsidR="00F01A02" w:rsidRPr="00F01A02" w:rsidRDefault="00F01A02" w:rsidP="00F01A02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color w:val="000000"/>
        </w:rPr>
        <w:t>Испытывает требование точно повторять одни и те же действия;</w:t>
      </w:r>
    </w:p>
    <w:p w14:paraId="0039EFA9" w14:textId="77777777" w:rsidR="00F01A02" w:rsidRPr="00F01A02" w:rsidRDefault="00F01A02" w:rsidP="00F01A02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color w:val="000000"/>
        </w:rPr>
        <w:t>Концентрирует свое внимание на чем-то одном.</w:t>
      </w:r>
    </w:p>
    <w:p w14:paraId="49ABDF31" w14:textId="77777777" w:rsidR="00F01A02" w:rsidRPr="00F01A02" w:rsidRDefault="00F01A02" w:rsidP="00F01A0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F01A02">
        <w:rPr>
          <w:noProof/>
          <w:color w:val="000000"/>
        </w:rPr>
        <w:drawing>
          <wp:inline distT="0" distB="0" distL="0" distR="0" wp14:anchorId="7EE41093" wp14:editId="0E5CD50F">
            <wp:extent cx="1257300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E2880" w14:textId="77777777" w:rsidR="00F01A02" w:rsidRPr="00F01A02" w:rsidRDefault="00F01A02" w:rsidP="00F01A0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1A02">
        <w:rPr>
          <w:color w:val="000000"/>
        </w:rPr>
        <w:t>Люди, страдающие аутизмом, отличаются неровным развитием, что дает им возможность быть талантливыми в какой-то узкой области (музыка, математика). Для аутизма характерно нарушение развития социальных, мыслительных, речевых умений.</w:t>
      </w:r>
      <w:bookmarkStart w:id="0" w:name="_GoBack"/>
      <w:bookmarkEnd w:id="0"/>
    </w:p>
    <w:sectPr w:rsidR="00F01A02" w:rsidRPr="00F01A02" w:rsidSect="00C13CF2">
      <w:pgSz w:w="16838" w:h="11906" w:orient="landscape"/>
      <w:pgMar w:top="284" w:right="536" w:bottom="850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1E3"/>
    <w:multiLevelType w:val="multilevel"/>
    <w:tmpl w:val="2F46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35266"/>
    <w:multiLevelType w:val="multilevel"/>
    <w:tmpl w:val="A23A1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40DCF"/>
    <w:multiLevelType w:val="multilevel"/>
    <w:tmpl w:val="F69E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07D04"/>
    <w:multiLevelType w:val="multilevel"/>
    <w:tmpl w:val="A08C8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B2783"/>
    <w:multiLevelType w:val="multilevel"/>
    <w:tmpl w:val="0994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CF0429"/>
    <w:multiLevelType w:val="multilevel"/>
    <w:tmpl w:val="8F26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43"/>
    <w:rsid w:val="00210DD0"/>
    <w:rsid w:val="0032490D"/>
    <w:rsid w:val="00C13CF2"/>
    <w:rsid w:val="00D02243"/>
    <w:rsid w:val="00D143C1"/>
    <w:rsid w:val="00D77B8D"/>
    <w:rsid w:val="00F01A02"/>
    <w:rsid w:val="00F7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9DCC"/>
  <w15:chartTrackingRefBased/>
  <w15:docId w15:val="{24C5FE62-4402-4E99-BA4D-7CCFBD01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dcterms:created xsi:type="dcterms:W3CDTF">2021-03-31T08:44:00Z</dcterms:created>
  <dcterms:modified xsi:type="dcterms:W3CDTF">2021-04-01T10:05:00Z</dcterms:modified>
</cp:coreProperties>
</file>