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3BF" w:rsidRDefault="00D7454D" w:rsidP="00E523B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</w:t>
      </w:r>
      <w:r w:rsidR="00E523BF">
        <w:rPr>
          <w:rFonts w:ascii="Times New Roman" w:hAnsi="Times New Roman" w:cs="Times New Roman"/>
          <w:b/>
          <w:sz w:val="28"/>
        </w:rPr>
        <w:t>к</w:t>
      </w:r>
      <w:r>
        <w:rPr>
          <w:rFonts w:ascii="Times New Roman" w:hAnsi="Times New Roman" w:cs="Times New Roman"/>
          <w:b/>
          <w:sz w:val="28"/>
        </w:rPr>
        <w:t xml:space="preserve">лючение об итогах проведения публичного обсуждения отчета о деятельности государственного учреждения </w:t>
      </w:r>
      <w:r w:rsidR="002478B5" w:rsidRPr="002478B5">
        <w:rPr>
          <w:rFonts w:ascii="Times New Roman" w:hAnsi="Times New Roman" w:cs="Times New Roman"/>
          <w:b/>
          <w:sz w:val="28"/>
        </w:rPr>
        <w:t xml:space="preserve">КГУ "Общеобразовательная школа села Знаменка отдела образования по </w:t>
      </w:r>
      <w:proofErr w:type="spellStart"/>
      <w:r w:rsidR="002478B5" w:rsidRPr="002478B5">
        <w:rPr>
          <w:rFonts w:ascii="Times New Roman" w:hAnsi="Times New Roman" w:cs="Times New Roman"/>
          <w:b/>
          <w:sz w:val="28"/>
        </w:rPr>
        <w:t>Есильскому</w:t>
      </w:r>
      <w:proofErr w:type="spellEnd"/>
      <w:r w:rsidR="002478B5" w:rsidRPr="002478B5">
        <w:rPr>
          <w:rFonts w:ascii="Times New Roman" w:hAnsi="Times New Roman" w:cs="Times New Roman"/>
          <w:b/>
          <w:sz w:val="28"/>
        </w:rPr>
        <w:t xml:space="preserve"> району управления образования </w:t>
      </w:r>
      <w:proofErr w:type="spellStart"/>
      <w:r w:rsidR="002478B5" w:rsidRPr="002478B5">
        <w:rPr>
          <w:rFonts w:ascii="Times New Roman" w:hAnsi="Times New Roman" w:cs="Times New Roman"/>
          <w:b/>
          <w:sz w:val="28"/>
        </w:rPr>
        <w:t>Акмолинской</w:t>
      </w:r>
      <w:proofErr w:type="spellEnd"/>
      <w:r w:rsidR="002478B5" w:rsidRPr="002478B5">
        <w:rPr>
          <w:rFonts w:ascii="Times New Roman" w:hAnsi="Times New Roman" w:cs="Times New Roman"/>
          <w:b/>
          <w:sz w:val="28"/>
        </w:rPr>
        <w:t xml:space="preserve"> области"</w:t>
      </w:r>
      <w:r w:rsidR="002478B5">
        <w:rPr>
          <w:rFonts w:ascii="Times New Roman" w:hAnsi="Times New Roman" w:cs="Times New Roman"/>
          <w:b/>
          <w:sz w:val="28"/>
        </w:rPr>
        <w:t xml:space="preserve"> </w:t>
      </w:r>
      <w:r w:rsidR="00E523BF">
        <w:rPr>
          <w:rFonts w:ascii="Times New Roman" w:hAnsi="Times New Roman" w:cs="Times New Roman"/>
          <w:b/>
          <w:sz w:val="28"/>
        </w:rPr>
        <w:t xml:space="preserve">в сфере оказания государственных </w:t>
      </w:r>
    </w:p>
    <w:p w:rsidR="00E523BF" w:rsidRDefault="00E523BF" w:rsidP="005508B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услуг за </w:t>
      </w:r>
      <w:r w:rsidR="0091696B">
        <w:rPr>
          <w:rFonts w:ascii="Times New Roman" w:hAnsi="Times New Roman" w:cs="Times New Roman"/>
          <w:b/>
          <w:sz w:val="28"/>
          <w:lang w:val="kk-KZ"/>
        </w:rPr>
        <w:t xml:space="preserve">2022 </w:t>
      </w:r>
      <w:r>
        <w:rPr>
          <w:rFonts w:ascii="Times New Roman" w:hAnsi="Times New Roman" w:cs="Times New Roman"/>
          <w:b/>
          <w:sz w:val="28"/>
        </w:rPr>
        <w:t>год</w:t>
      </w:r>
    </w:p>
    <w:p w:rsidR="005508B1" w:rsidRDefault="005508B1" w:rsidP="005508B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523BF" w:rsidRPr="005508B1" w:rsidRDefault="00E523BF" w:rsidP="005508B1">
      <w:pPr>
        <w:pStyle w:val="a7"/>
        <w:rPr>
          <w:rFonts w:ascii="Times New Roman" w:hAnsi="Times New Roman" w:cs="Times New Roman"/>
          <w:sz w:val="28"/>
          <w:szCs w:val="28"/>
        </w:rPr>
      </w:pPr>
      <w:r>
        <w:tab/>
      </w:r>
      <w:r w:rsidRPr="005508B1">
        <w:rPr>
          <w:rFonts w:ascii="Times New Roman" w:hAnsi="Times New Roman" w:cs="Times New Roman"/>
          <w:sz w:val="28"/>
          <w:szCs w:val="28"/>
        </w:rPr>
        <w:t xml:space="preserve">1. Дата проведения </w:t>
      </w:r>
      <w:r w:rsidR="00A32938" w:rsidRPr="005508B1">
        <w:rPr>
          <w:rFonts w:ascii="Times New Roman" w:hAnsi="Times New Roman" w:cs="Times New Roman"/>
          <w:sz w:val="28"/>
          <w:szCs w:val="28"/>
        </w:rPr>
        <w:t xml:space="preserve">публичного обсуждения: с 1 марта по </w:t>
      </w:r>
      <w:r w:rsidR="0091696B">
        <w:rPr>
          <w:rFonts w:ascii="Times New Roman" w:hAnsi="Times New Roman" w:cs="Times New Roman"/>
          <w:sz w:val="28"/>
          <w:szCs w:val="28"/>
        </w:rPr>
        <w:t>3</w:t>
      </w:r>
      <w:r w:rsidR="0091696B" w:rsidRPr="0091696B">
        <w:rPr>
          <w:rFonts w:ascii="Times New Roman" w:hAnsi="Times New Roman" w:cs="Times New Roman"/>
          <w:sz w:val="28"/>
          <w:szCs w:val="28"/>
        </w:rPr>
        <w:t>1</w:t>
      </w:r>
      <w:r w:rsidR="00FA222F" w:rsidRPr="005508B1">
        <w:rPr>
          <w:rFonts w:ascii="Times New Roman" w:hAnsi="Times New Roman" w:cs="Times New Roman"/>
          <w:sz w:val="28"/>
          <w:szCs w:val="28"/>
        </w:rPr>
        <w:t xml:space="preserve"> марта                      20</w:t>
      </w:r>
      <w:r w:rsidR="008D635A">
        <w:rPr>
          <w:rFonts w:ascii="Times New Roman" w:hAnsi="Times New Roman" w:cs="Times New Roman"/>
          <w:sz w:val="28"/>
          <w:szCs w:val="28"/>
          <w:lang w:val="kk-KZ"/>
        </w:rPr>
        <w:t>23</w:t>
      </w:r>
      <w:r w:rsidR="00880B42" w:rsidRPr="005508B1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880B42" w:rsidRPr="0091696B" w:rsidRDefault="00880B42" w:rsidP="005508B1">
      <w:pPr>
        <w:pStyle w:val="a7"/>
        <w:rPr>
          <w:rFonts w:ascii="Times New Roman" w:hAnsi="Times New Roman" w:cs="Times New Roman"/>
          <w:color w:val="FF0000"/>
          <w:sz w:val="28"/>
          <w:szCs w:val="28"/>
        </w:rPr>
      </w:pPr>
      <w:r w:rsidRPr="005508B1">
        <w:rPr>
          <w:rFonts w:ascii="Times New Roman" w:hAnsi="Times New Roman" w:cs="Times New Roman"/>
          <w:sz w:val="28"/>
          <w:szCs w:val="28"/>
        </w:rPr>
        <w:tab/>
        <w:t>2. Способ проведения публичного обсуждения:</w:t>
      </w:r>
      <w:r w:rsidR="005D1BA9" w:rsidRPr="005508B1">
        <w:rPr>
          <w:rFonts w:ascii="Times New Roman" w:hAnsi="Times New Roman" w:cs="Times New Roman"/>
          <w:sz w:val="28"/>
          <w:szCs w:val="28"/>
        </w:rPr>
        <w:t xml:space="preserve"> </w:t>
      </w:r>
      <w:r w:rsidR="0091696B" w:rsidRPr="0091696B">
        <w:rPr>
          <w:rFonts w:ascii="Times New Roman" w:hAnsi="Times New Roman" w:cs="Times New Roman"/>
          <w:sz w:val="28"/>
          <w:szCs w:val="28"/>
        </w:rPr>
        <w:t>2</w:t>
      </w:r>
      <w:r w:rsidR="002478B5">
        <w:rPr>
          <w:rFonts w:ascii="Times New Roman" w:hAnsi="Times New Roman" w:cs="Times New Roman"/>
          <w:sz w:val="28"/>
          <w:szCs w:val="28"/>
        </w:rPr>
        <w:t>7</w:t>
      </w:r>
      <w:r w:rsidR="0091696B" w:rsidRPr="0091696B">
        <w:rPr>
          <w:rFonts w:ascii="Times New Roman" w:hAnsi="Times New Roman" w:cs="Times New Roman"/>
          <w:sz w:val="28"/>
          <w:szCs w:val="28"/>
        </w:rPr>
        <w:t xml:space="preserve"> </w:t>
      </w:r>
      <w:r w:rsidR="0091696B">
        <w:rPr>
          <w:rFonts w:ascii="Times New Roman" w:hAnsi="Times New Roman" w:cs="Times New Roman"/>
          <w:sz w:val="28"/>
          <w:szCs w:val="28"/>
          <w:lang w:val="kk-KZ"/>
        </w:rPr>
        <w:t xml:space="preserve">февраля 2023 года </w:t>
      </w:r>
      <w:r w:rsidR="00C533B0" w:rsidRPr="005508B1">
        <w:rPr>
          <w:rFonts w:ascii="Times New Roman" w:hAnsi="Times New Roman" w:cs="Times New Roman"/>
          <w:sz w:val="28"/>
          <w:szCs w:val="28"/>
        </w:rPr>
        <w:t>на сайте</w:t>
      </w:r>
      <w:r w:rsidR="002E428C" w:rsidRPr="005508B1">
        <w:rPr>
          <w:rFonts w:ascii="Times New Roman" w:hAnsi="Times New Roman" w:cs="Times New Roman"/>
          <w:sz w:val="28"/>
          <w:szCs w:val="28"/>
        </w:rPr>
        <w:t xml:space="preserve"> </w:t>
      </w:r>
      <w:r w:rsidR="002478B5" w:rsidRPr="002478B5">
        <w:rPr>
          <w:rFonts w:ascii="Times New Roman" w:hAnsi="Times New Roman" w:cs="Times New Roman"/>
          <w:sz w:val="28"/>
          <w:szCs w:val="28"/>
        </w:rPr>
        <w:t xml:space="preserve">КГУ "Общеобразовательная школа села Знаменка отдела образования по </w:t>
      </w:r>
      <w:proofErr w:type="spellStart"/>
      <w:r w:rsidR="002478B5" w:rsidRPr="002478B5">
        <w:rPr>
          <w:rFonts w:ascii="Times New Roman" w:hAnsi="Times New Roman" w:cs="Times New Roman"/>
          <w:sz w:val="28"/>
          <w:szCs w:val="28"/>
        </w:rPr>
        <w:t>Есильскому</w:t>
      </w:r>
      <w:proofErr w:type="spellEnd"/>
      <w:r w:rsidR="002478B5" w:rsidRPr="002478B5">
        <w:rPr>
          <w:rFonts w:ascii="Times New Roman" w:hAnsi="Times New Roman" w:cs="Times New Roman"/>
          <w:sz w:val="28"/>
          <w:szCs w:val="28"/>
        </w:rPr>
        <w:t xml:space="preserve"> району управления образования </w:t>
      </w:r>
      <w:proofErr w:type="spellStart"/>
      <w:r w:rsidR="002478B5" w:rsidRPr="002478B5">
        <w:rPr>
          <w:rFonts w:ascii="Times New Roman" w:hAnsi="Times New Roman" w:cs="Times New Roman"/>
          <w:sz w:val="28"/>
          <w:szCs w:val="28"/>
        </w:rPr>
        <w:t>Акмолинской</w:t>
      </w:r>
      <w:proofErr w:type="spellEnd"/>
      <w:r w:rsidR="002478B5" w:rsidRPr="002478B5">
        <w:rPr>
          <w:rFonts w:ascii="Times New Roman" w:hAnsi="Times New Roman" w:cs="Times New Roman"/>
          <w:sz w:val="28"/>
          <w:szCs w:val="28"/>
        </w:rPr>
        <w:t xml:space="preserve"> области"</w:t>
      </w:r>
      <w:hyperlink r:id="rId5" w:tgtFrame="_blank" w:history="1">
        <w:r w:rsidR="005A0612" w:rsidRPr="005A0612">
          <w:rPr>
            <w:rFonts w:ascii="Arial" w:hAnsi="Arial" w:cs="Arial"/>
            <w:color w:val="0000FF"/>
            <w:sz w:val="23"/>
            <w:szCs w:val="23"/>
            <w:u w:val="single"/>
            <w:shd w:val="clear" w:color="auto" w:fill="FFFFFF"/>
          </w:rPr>
          <w:t>http://sc0004.esil.aqmoedu.kz/news/open/id-3868808</w:t>
        </w:r>
      </w:hyperlink>
    </w:p>
    <w:p w:rsidR="00045B7E" w:rsidRPr="005508B1" w:rsidRDefault="00045B7E" w:rsidP="005508B1">
      <w:pPr>
        <w:pStyle w:val="a7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5508B1">
        <w:rPr>
          <w:rFonts w:ascii="Times New Roman" w:hAnsi="Times New Roman" w:cs="Times New Roman"/>
          <w:sz w:val="28"/>
          <w:szCs w:val="28"/>
        </w:rPr>
        <w:tab/>
        <w:t>3. Способ оповещения о проведении публичного обсуждения:</w:t>
      </w:r>
      <w:r w:rsidR="00C66A7C" w:rsidRPr="005508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03166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91696B">
        <w:rPr>
          <w:rFonts w:ascii="Times New Roman" w:hAnsi="Times New Roman" w:cs="Times New Roman"/>
          <w:sz w:val="28"/>
          <w:szCs w:val="28"/>
          <w:lang w:val="kk-KZ"/>
        </w:rPr>
        <w:t xml:space="preserve"> февраля </w:t>
      </w:r>
      <w:r w:rsidR="00FA222F" w:rsidRPr="005508B1">
        <w:rPr>
          <w:rFonts w:ascii="Times New Roman" w:hAnsi="Times New Roman" w:cs="Times New Roman"/>
          <w:sz w:val="28"/>
          <w:szCs w:val="28"/>
          <w:lang w:val="kk-KZ"/>
        </w:rPr>
        <w:t>2022</w:t>
      </w:r>
      <w:r w:rsidR="00B115FF" w:rsidRPr="005508B1">
        <w:rPr>
          <w:rFonts w:ascii="Times New Roman" w:hAnsi="Times New Roman" w:cs="Times New Roman"/>
          <w:sz w:val="28"/>
          <w:szCs w:val="28"/>
          <w:lang w:val="kk-KZ"/>
        </w:rPr>
        <w:t xml:space="preserve"> года</w:t>
      </w:r>
      <w:r w:rsidRPr="005508B1">
        <w:rPr>
          <w:rFonts w:ascii="Times New Roman" w:hAnsi="Times New Roman" w:cs="Times New Roman"/>
          <w:sz w:val="28"/>
          <w:szCs w:val="28"/>
        </w:rPr>
        <w:t xml:space="preserve"> размещение информации на сайте</w:t>
      </w:r>
      <w:r w:rsidR="005508B1" w:rsidRPr="005508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hyperlink r:id="rId6" w:tgtFrame="_blank" w:history="1">
        <w:r w:rsidR="005A0612" w:rsidRPr="005A0612">
          <w:rPr>
            <w:rFonts w:ascii="Arial" w:hAnsi="Arial" w:cs="Arial"/>
            <w:color w:val="0000FF"/>
            <w:sz w:val="23"/>
            <w:szCs w:val="23"/>
            <w:u w:val="single"/>
            <w:shd w:val="clear" w:color="auto" w:fill="FFFFFF"/>
          </w:rPr>
          <w:t>http://sc0004.esil.aqmoedu.kz/news/open/id-3868808</w:t>
        </w:r>
      </w:hyperlink>
      <w:r w:rsidR="002478B5" w:rsidRPr="002478B5">
        <w:rPr>
          <w:rFonts w:ascii="Times New Roman" w:hAnsi="Times New Roman" w:cs="Times New Roman"/>
          <w:sz w:val="28"/>
          <w:szCs w:val="28"/>
        </w:rPr>
        <w:t xml:space="preserve">КГУ "Общеобразовательная школа села Знаменка отдела образования по </w:t>
      </w:r>
      <w:proofErr w:type="spellStart"/>
      <w:r w:rsidR="002478B5" w:rsidRPr="002478B5">
        <w:rPr>
          <w:rFonts w:ascii="Times New Roman" w:hAnsi="Times New Roman" w:cs="Times New Roman"/>
          <w:sz w:val="28"/>
          <w:szCs w:val="28"/>
        </w:rPr>
        <w:t>Есильскому</w:t>
      </w:r>
      <w:proofErr w:type="spellEnd"/>
      <w:r w:rsidR="002478B5" w:rsidRPr="002478B5">
        <w:rPr>
          <w:rFonts w:ascii="Times New Roman" w:hAnsi="Times New Roman" w:cs="Times New Roman"/>
          <w:sz w:val="28"/>
          <w:szCs w:val="28"/>
        </w:rPr>
        <w:t xml:space="preserve"> району управления образования </w:t>
      </w:r>
      <w:proofErr w:type="spellStart"/>
      <w:r w:rsidR="002478B5" w:rsidRPr="002478B5">
        <w:rPr>
          <w:rFonts w:ascii="Times New Roman" w:hAnsi="Times New Roman" w:cs="Times New Roman"/>
          <w:sz w:val="28"/>
          <w:szCs w:val="28"/>
        </w:rPr>
        <w:t>Акмолинской</w:t>
      </w:r>
      <w:proofErr w:type="spellEnd"/>
      <w:r w:rsidR="002478B5" w:rsidRPr="002478B5">
        <w:rPr>
          <w:rFonts w:ascii="Times New Roman" w:hAnsi="Times New Roman" w:cs="Times New Roman"/>
          <w:sz w:val="28"/>
          <w:szCs w:val="28"/>
        </w:rPr>
        <w:t xml:space="preserve"> области"</w:t>
      </w:r>
    </w:p>
    <w:p w:rsidR="000F1BE5" w:rsidRPr="005508B1" w:rsidRDefault="000F1BE5" w:rsidP="005508B1">
      <w:pPr>
        <w:pStyle w:val="a7"/>
        <w:rPr>
          <w:rFonts w:ascii="Times New Roman" w:hAnsi="Times New Roman" w:cs="Times New Roman"/>
          <w:sz w:val="28"/>
          <w:szCs w:val="28"/>
        </w:rPr>
      </w:pPr>
      <w:r w:rsidRPr="005508B1">
        <w:rPr>
          <w:rFonts w:ascii="Times New Roman" w:hAnsi="Times New Roman" w:cs="Times New Roman"/>
          <w:sz w:val="28"/>
          <w:szCs w:val="28"/>
        </w:rPr>
        <w:tab/>
        <w:t>4. Перечень предложений и (или) замечаний уч</w:t>
      </w:r>
      <w:r w:rsidR="005508B1" w:rsidRPr="005508B1">
        <w:rPr>
          <w:rFonts w:ascii="Times New Roman" w:hAnsi="Times New Roman" w:cs="Times New Roman"/>
          <w:sz w:val="28"/>
          <w:szCs w:val="28"/>
        </w:rPr>
        <w:t xml:space="preserve">астников публичного обсуждения: </w:t>
      </w:r>
      <w:r w:rsidRPr="005508B1">
        <w:rPr>
          <w:rFonts w:ascii="Times New Roman" w:hAnsi="Times New Roman" w:cs="Times New Roman"/>
          <w:sz w:val="28"/>
          <w:szCs w:val="28"/>
        </w:rPr>
        <w:t>по результатам проведенных</w:t>
      </w:r>
      <w:r w:rsidR="00F432F0" w:rsidRPr="005508B1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Pr="005508B1">
        <w:rPr>
          <w:rFonts w:ascii="Times New Roman" w:hAnsi="Times New Roman" w:cs="Times New Roman"/>
          <w:sz w:val="28"/>
          <w:szCs w:val="28"/>
        </w:rPr>
        <w:t xml:space="preserve"> </w:t>
      </w:r>
      <w:r w:rsidR="00F432F0" w:rsidRPr="005508B1">
        <w:rPr>
          <w:rFonts w:ascii="Times New Roman" w:hAnsi="Times New Roman" w:cs="Times New Roman"/>
          <w:sz w:val="28"/>
          <w:szCs w:val="28"/>
        </w:rPr>
        <w:t>предложений и замечаний от уч</w:t>
      </w:r>
      <w:r w:rsidR="005508B1" w:rsidRPr="005508B1">
        <w:rPr>
          <w:rFonts w:ascii="Times New Roman" w:hAnsi="Times New Roman" w:cs="Times New Roman"/>
          <w:sz w:val="28"/>
          <w:szCs w:val="28"/>
        </w:rPr>
        <w:t>астников публичных обсуждений в</w:t>
      </w:r>
      <w:r w:rsidR="00876A2D" w:rsidRPr="005508B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478B5" w:rsidRPr="002478B5">
        <w:rPr>
          <w:rFonts w:ascii="Times New Roman" w:hAnsi="Times New Roman" w:cs="Times New Roman"/>
          <w:sz w:val="28"/>
          <w:szCs w:val="28"/>
        </w:rPr>
        <w:t xml:space="preserve">КГУ "Общеобразовательная школа села Знаменка отдела образования по </w:t>
      </w:r>
      <w:proofErr w:type="spellStart"/>
      <w:r w:rsidR="002478B5" w:rsidRPr="002478B5">
        <w:rPr>
          <w:rFonts w:ascii="Times New Roman" w:hAnsi="Times New Roman" w:cs="Times New Roman"/>
          <w:sz w:val="28"/>
          <w:szCs w:val="28"/>
        </w:rPr>
        <w:t>Есильскому</w:t>
      </w:r>
      <w:proofErr w:type="spellEnd"/>
      <w:r w:rsidR="002478B5" w:rsidRPr="002478B5">
        <w:rPr>
          <w:rFonts w:ascii="Times New Roman" w:hAnsi="Times New Roman" w:cs="Times New Roman"/>
          <w:sz w:val="28"/>
          <w:szCs w:val="28"/>
        </w:rPr>
        <w:t xml:space="preserve"> району управления образования </w:t>
      </w:r>
      <w:proofErr w:type="spellStart"/>
      <w:r w:rsidR="002478B5" w:rsidRPr="002478B5">
        <w:rPr>
          <w:rFonts w:ascii="Times New Roman" w:hAnsi="Times New Roman" w:cs="Times New Roman"/>
          <w:sz w:val="28"/>
          <w:szCs w:val="28"/>
        </w:rPr>
        <w:t>Акмолинской</w:t>
      </w:r>
      <w:proofErr w:type="spellEnd"/>
      <w:r w:rsidR="002478B5" w:rsidRPr="002478B5">
        <w:rPr>
          <w:rFonts w:ascii="Times New Roman" w:hAnsi="Times New Roman" w:cs="Times New Roman"/>
          <w:sz w:val="28"/>
          <w:szCs w:val="28"/>
        </w:rPr>
        <w:t xml:space="preserve"> области</w:t>
      </w:r>
      <w:proofErr w:type="gramStart"/>
      <w:r w:rsidR="002478B5" w:rsidRPr="002478B5">
        <w:rPr>
          <w:rFonts w:ascii="Times New Roman" w:hAnsi="Times New Roman" w:cs="Times New Roman"/>
          <w:sz w:val="28"/>
          <w:szCs w:val="28"/>
        </w:rPr>
        <w:t>"</w:t>
      </w:r>
      <w:r w:rsidR="00F432F0" w:rsidRPr="005508B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432F0" w:rsidRPr="005508B1">
        <w:rPr>
          <w:rFonts w:ascii="Times New Roman" w:hAnsi="Times New Roman" w:cs="Times New Roman"/>
          <w:sz w:val="28"/>
          <w:szCs w:val="28"/>
        </w:rPr>
        <w:t xml:space="preserve"> также на официальный интернет – ресурс не поступало.</w:t>
      </w:r>
      <w:r w:rsidRPr="005508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2F0" w:rsidRPr="00FA222F" w:rsidRDefault="003F539A" w:rsidP="00E523BF">
      <w:pPr>
        <w:spacing w:after="0"/>
        <w:jc w:val="both"/>
        <w:rPr>
          <w:rFonts w:ascii="Times New Roman" w:hAnsi="Times New Roman" w:cs="Times New Roman"/>
          <w:sz w:val="36"/>
          <w:lang w:val="kk-KZ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4"/>
        <w:tblW w:w="10163" w:type="dxa"/>
        <w:jc w:val="center"/>
        <w:tblLook w:val="04A0"/>
      </w:tblPr>
      <w:tblGrid>
        <w:gridCol w:w="617"/>
        <w:gridCol w:w="2034"/>
        <w:gridCol w:w="1898"/>
        <w:gridCol w:w="1898"/>
        <w:gridCol w:w="1905"/>
        <w:gridCol w:w="1811"/>
      </w:tblGrid>
      <w:tr w:rsidR="006C6760" w:rsidRPr="00F432F0" w:rsidTr="004B0AAC">
        <w:trPr>
          <w:jc w:val="center"/>
        </w:trPr>
        <w:tc>
          <w:tcPr>
            <w:tcW w:w="617" w:type="dxa"/>
          </w:tcPr>
          <w:p w:rsidR="00F432F0" w:rsidRPr="004B0AAC" w:rsidRDefault="008C1D39" w:rsidP="00E523BF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4B0AAC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spellStart"/>
            <w:proofErr w:type="gramStart"/>
            <w:r w:rsidRPr="004B0AAC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spellEnd"/>
            <w:proofErr w:type="gramEnd"/>
            <w:r w:rsidRPr="004B0AAC">
              <w:rPr>
                <w:rFonts w:ascii="Times New Roman" w:hAnsi="Times New Roman" w:cs="Times New Roman"/>
                <w:b/>
                <w:sz w:val="28"/>
              </w:rPr>
              <w:t>/</w:t>
            </w:r>
            <w:proofErr w:type="spellStart"/>
            <w:r w:rsidRPr="004B0AAC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spellEnd"/>
          </w:p>
        </w:tc>
        <w:tc>
          <w:tcPr>
            <w:tcW w:w="2034" w:type="dxa"/>
          </w:tcPr>
          <w:p w:rsidR="00F432F0" w:rsidRPr="004B0AAC" w:rsidRDefault="008C1D39" w:rsidP="008C1D3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B0AAC">
              <w:rPr>
                <w:rFonts w:ascii="Times New Roman" w:hAnsi="Times New Roman" w:cs="Times New Roman"/>
                <w:b/>
                <w:sz w:val="28"/>
              </w:rPr>
              <w:t xml:space="preserve">ФИО физического лица, </w:t>
            </w:r>
            <w:r w:rsidR="00D40753" w:rsidRPr="004B0AAC">
              <w:rPr>
                <w:rFonts w:ascii="Times New Roman" w:hAnsi="Times New Roman" w:cs="Times New Roman"/>
                <w:b/>
                <w:sz w:val="28"/>
              </w:rPr>
              <w:t>наименование организации, внесшей предложения и (или) замечания</w:t>
            </w:r>
          </w:p>
        </w:tc>
        <w:tc>
          <w:tcPr>
            <w:tcW w:w="1898" w:type="dxa"/>
          </w:tcPr>
          <w:p w:rsidR="00F432F0" w:rsidRPr="004B0AAC" w:rsidRDefault="00D40753" w:rsidP="00D4075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B0AAC">
              <w:rPr>
                <w:rFonts w:ascii="Times New Roman" w:hAnsi="Times New Roman" w:cs="Times New Roman"/>
                <w:b/>
                <w:sz w:val="28"/>
              </w:rPr>
              <w:t>Краткое содержание предложения и (или) замечания поступившее в рамках публичного обсуждения</w:t>
            </w:r>
          </w:p>
        </w:tc>
        <w:tc>
          <w:tcPr>
            <w:tcW w:w="1898" w:type="dxa"/>
          </w:tcPr>
          <w:p w:rsidR="00F432F0" w:rsidRPr="004B0AAC" w:rsidRDefault="00D40753" w:rsidP="00D4075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B0AAC">
              <w:rPr>
                <w:rFonts w:ascii="Times New Roman" w:hAnsi="Times New Roman" w:cs="Times New Roman"/>
                <w:b/>
                <w:sz w:val="28"/>
              </w:rPr>
              <w:t>С</w:t>
            </w:r>
            <w:r w:rsidR="006C6760" w:rsidRPr="004B0AAC">
              <w:rPr>
                <w:rFonts w:ascii="Times New Roman" w:hAnsi="Times New Roman" w:cs="Times New Roman"/>
                <w:b/>
                <w:sz w:val="28"/>
              </w:rPr>
              <w:t>ведения о принятии или непринятию предложения и (или) замечания</w:t>
            </w:r>
          </w:p>
        </w:tc>
        <w:tc>
          <w:tcPr>
            <w:tcW w:w="1905" w:type="dxa"/>
          </w:tcPr>
          <w:p w:rsidR="00F432F0" w:rsidRPr="004B0AAC" w:rsidRDefault="006C6760" w:rsidP="00D4075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B0AAC">
              <w:rPr>
                <w:rFonts w:ascii="Times New Roman" w:hAnsi="Times New Roman" w:cs="Times New Roman"/>
                <w:b/>
                <w:sz w:val="28"/>
              </w:rPr>
              <w:t>Обоснования по принятию</w:t>
            </w:r>
            <w:r w:rsidR="004B0AAC" w:rsidRPr="004B0AAC">
              <w:rPr>
                <w:rFonts w:ascii="Times New Roman" w:hAnsi="Times New Roman" w:cs="Times New Roman"/>
                <w:b/>
                <w:sz w:val="28"/>
              </w:rPr>
              <w:t xml:space="preserve"> или непринятию предложения и (или) замечания</w:t>
            </w:r>
          </w:p>
        </w:tc>
        <w:tc>
          <w:tcPr>
            <w:tcW w:w="1811" w:type="dxa"/>
          </w:tcPr>
          <w:p w:rsidR="00F432F0" w:rsidRPr="004B0AAC" w:rsidRDefault="004B0AAC" w:rsidP="00D4075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B0AAC">
              <w:rPr>
                <w:rFonts w:ascii="Times New Roman" w:hAnsi="Times New Roman" w:cs="Times New Roman"/>
                <w:b/>
                <w:sz w:val="28"/>
              </w:rPr>
              <w:t>Примечание</w:t>
            </w:r>
          </w:p>
        </w:tc>
      </w:tr>
      <w:tr w:rsidR="006C6760" w:rsidRPr="00F432F0" w:rsidTr="004B0AAC">
        <w:trPr>
          <w:jc w:val="center"/>
        </w:trPr>
        <w:tc>
          <w:tcPr>
            <w:tcW w:w="617" w:type="dxa"/>
          </w:tcPr>
          <w:p w:rsidR="00F432F0" w:rsidRPr="00F432F0" w:rsidRDefault="004B0AAC" w:rsidP="004B0AA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034" w:type="dxa"/>
          </w:tcPr>
          <w:p w:rsidR="00F432F0" w:rsidRPr="00F432F0" w:rsidRDefault="004B0AAC" w:rsidP="004B0AA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98" w:type="dxa"/>
          </w:tcPr>
          <w:p w:rsidR="00F432F0" w:rsidRPr="00F432F0" w:rsidRDefault="004B0AAC" w:rsidP="004B0AA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98" w:type="dxa"/>
          </w:tcPr>
          <w:p w:rsidR="00F432F0" w:rsidRPr="00F432F0" w:rsidRDefault="004B0AAC" w:rsidP="004B0AA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905" w:type="dxa"/>
          </w:tcPr>
          <w:p w:rsidR="00F432F0" w:rsidRPr="00F432F0" w:rsidRDefault="004B0AAC" w:rsidP="004B0AA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11" w:type="dxa"/>
          </w:tcPr>
          <w:p w:rsidR="00F432F0" w:rsidRPr="00F432F0" w:rsidRDefault="004B0AAC" w:rsidP="004B0AA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6C6760" w:rsidRPr="00F432F0" w:rsidTr="004B0AAC">
        <w:trPr>
          <w:jc w:val="center"/>
        </w:trPr>
        <w:tc>
          <w:tcPr>
            <w:tcW w:w="617" w:type="dxa"/>
          </w:tcPr>
          <w:p w:rsidR="00F432F0" w:rsidRPr="006A3F00" w:rsidRDefault="006A3F00" w:rsidP="006A3F00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2034" w:type="dxa"/>
          </w:tcPr>
          <w:p w:rsidR="00F432F0" w:rsidRPr="006A3F00" w:rsidRDefault="006A3F00" w:rsidP="006A3F00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1898" w:type="dxa"/>
          </w:tcPr>
          <w:p w:rsidR="00F432F0" w:rsidRPr="006A3F00" w:rsidRDefault="006A3F00" w:rsidP="006A3F00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1898" w:type="dxa"/>
          </w:tcPr>
          <w:p w:rsidR="00F432F0" w:rsidRPr="006A3F00" w:rsidRDefault="006A3F00" w:rsidP="006A3F00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1905" w:type="dxa"/>
          </w:tcPr>
          <w:p w:rsidR="00F432F0" w:rsidRPr="006A3F00" w:rsidRDefault="006A3F00" w:rsidP="006A3F00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1811" w:type="dxa"/>
          </w:tcPr>
          <w:p w:rsidR="00F432F0" w:rsidRPr="006A3F00" w:rsidRDefault="006A3F00" w:rsidP="006A3F00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</w:tr>
    </w:tbl>
    <w:p w:rsidR="003F539A" w:rsidRDefault="003F539A" w:rsidP="00E523BF">
      <w:pPr>
        <w:spacing w:after="0"/>
        <w:jc w:val="both"/>
        <w:rPr>
          <w:rFonts w:ascii="Times New Roman" w:hAnsi="Times New Roman" w:cs="Times New Roman"/>
          <w:sz w:val="36"/>
          <w:lang w:val="kk-KZ"/>
        </w:rPr>
      </w:pPr>
    </w:p>
    <w:p w:rsidR="005508B1" w:rsidRDefault="005508B1" w:rsidP="00E523BF">
      <w:pPr>
        <w:spacing w:after="0"/>
        <w:jc w:val="both"/>
        <w:rPr>
          <w:rFonts w:ascii="Times New Roman" w:hAnsi="Times New Roman" w:cs="Times New Roman"/>
          <w:sz w:val="36"/>
          <w:lang w:val="kk-KZ"/>
        </w:rPr>
      </w:pPr>
    </w:p>
    <w:p w:rsidR="00654696" w:rsidRPr="00644AE6" w:rsidRDefault="005508B1" w:rsidP="005508B1">
      <w:pPr>
        <w:tabs>
          <w:tab w:val="left" w:pos="672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8E77AB" w:rsidRPr="00644AE6">
        <w:rPr>
          <w:rFonts w:ascii="Times New Roman" w:hAnsi="Times New Roman" w:cs="Times New Roman"/>
          <w:b/>
          <w:bCs/>
          <w:sz w:val="28"/>
          <w:szCs w:val="28"/>
          <w:lang w:val="kk-KZ"/>
        </w:rPr>
        <w:t>Директор школы:</w:t>
      </w:r>
      <w:r w:rsidR="00654696" w:rsidRPr="00644AE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</w:t>
      </w:r>
      <w:r w:rsidRPr="00644AE6"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  <w:t xml:space="preserve">   </w:t>
      </w:r>
      <w:r w:rsidR="008E77AB" w:rsidRPr="00644AE6">
        <w:rPr>
          <w:rFonts w:ascii="Times New Roman" w:hAnsi="Times New Roman" w:cs="Times New Roman"/>
          <w:b/>
          <w:bCs/>
          <w:sz w:val="28"/>
          <w:szCs w:val="28"/>
          <w:lang w:val="kk-KZ"/>
        </w:rPr>
        <w:t>Г</w:t>
      </w:r>
      <w:r w:rsidR="008E77AB" w:rsidRPr="00644AE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E77AB" w:rsidRPr="00644AE6">
        <w:rPr>
          <w:rFonts w:ascii="Times New Roman" w:hAnsi="Times New Roman" w:cs="Times New Roman"/>
          <w:b/>
          <w:bCs/>
          <w:sz w:val="28"/>
          <w:szCs w:val="28"/>
          <w:lang w:val="kk-KZ"/>
        </w:rPr>
        <w:t>Болданова</w:t>
      </w:r>
    </w:p>
    <w:p w:rsidR="005508B1" w:rsidRDefault="005508B1" w:rsidP="005508B1">
      <w:pPr>
        <w:tabs>
          <w:tab w:val="left" w:pos="672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508B1" w:rsidRDefault="005508B1" w:rsidP="005508B1">
      <w:pPr>
        <w:tabs>
          <w:tab w:val="left" w:pos="672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44AE6" w:rsidRDefault="00EA7AD0" w:rsidP="00644AE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kk-KZ"/>
        </w:rPr>
      </w:pPr>
      <w:r>
        <w:rPr>
          <w:rFonts w:ascii="Times New Roman" w:hAnsi="Times New Roman" w:cs="Times New Roman"/>
          <w:i/>
          <w:sz w:val="24"/>
          <w:lang w:val="kk-KZ"/>
        </w:rPr>
        <w:t>Исполн.С.</w:t>
      </w:r>
      <w:r w:rsidR="00644AE6">
        <w:rPr>
          <w:rFonts w:ascii="Times New Roman" w:hAnsi="Times New Roman" w:cs="Times New Roman"/>
          <w:i/>
          <w:sz w:val="24"/>
          <w:lang w:val="kk-KZ"/>
        </w:rPr>
        <w:t xml:space="preserve">Яцутко </w:t>
      </w:r>
    </w:p>
    <w:p w:rsidR="00644AE6" w:rsidRDefault="00644AE6" w:rsidP="00644AE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kk-KZ"/>
        </w:rPr>
      </w:pPr>
      <w:r>
        <w:rPr>
          <w:rFonts w:ascii="Times New Roman" w:hAnsi="Times New Roman" w:cs="Times New Roman"/>
          <w:i/>
          <w:sz w:val="24"/>
          <w:lang w:val="kk-KZ"/>
        </w:rPr>
        <w:t>Тел: 23337</w:t>
      </w:r>
    </w:p>
    <w:p w:rsidR="002D1F37" w:rsidRPr="005508B1" w:rsidRDefault="002D1F37" w:rsidP="005508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kk-KZ"/>
        </w:rPr>
      </w:pPr>
    </w:p>
    <w:sectPr w:rsidR="002D1F37" w:rsidRPr="005508B1" w:rsidSect="002D1F37">
      <w:pgSz w:w="11906" w:h="16838" w:code="9"/>
      <w:pgMar w:top="568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71D8"/>
    <w:rsid w:val="00045B7E"/>
    <w:rsid w:val="000F1BE5"/>
    <w:rsid w:val="00213EE5"/>
    <w:rsid w:val="002478B5"/>
    <w:rsid w:val="002556E4"/>
    <w:rsid w:val="002D1F37"/>
    <w:rsid w:val="002E428C"/>
    <w:rsid w:val="003F539A"/>
    <w:rsid w:val="004136F8"/>
    <w:rsid w:val="00427E0C"/>
    <w:rsid w:val="004B0AAC"/>
    <w:rsid w:val="005508B1"/>
    <w:rsid w:val="005A0612"/>
    <w:rsid w:val="005D1BA9"/>
    <w:rsid w:val="005E3637"/>
    <w:rsid w:val="00644AE6"/>
    <w:rsid w:val="00646D44"/>
    <w:rsid w:val="00654696"/>
    <w:rsid w:val="006760BF"/>
    <w:rsid w:val="006A3F00"/>
    <w:rsid w:val="006C6760"/>
    <w:rsid w:val="007471D8"/>
    <w:rsid w:val="007C637E"/>
    <w:rsid w:val="008256C5"/>
    <w:rsid w:val="00876A2D"/>
    <w:rsid w:val="00880B42"/>
    <w:rsid w:val="008C1D39"/>
    <w:rsid w:val="008D635A"/>
    <w:rsid w:val="008E77AB"/>
    <w:rsid w:val="0091696B"/>
    <w:rsid w:val="009413AA"/>
    <w:rsid w:val="00943016"/>
    <w:rsid w:val="00A03166"/>
    <w:rsid w:val="00A12D1B"/>
    <w:rsid w:val="00A32938"/>
    <w:rsid w:val="00A5329B"/>
    <w:rsid w:val="00B115FF"/>
    <w:rsid w:val="00B77537"/>
    <w:rsid w:val="00BC49A9"/>
    <w:rsid w:val="00C52B4B"/>
    <w:rsid w:val="00C533B0"/>
    <w:rsid w:val="00C66A7C"/>
    <w:rsid w:val="00D40753"/>
    <w:rsid w:val="00D7454D"/>
    <w:rsid w:val="00E523BF"/>
    <w:rsid w:val="00EA7AD0"/>
    <w:rsid w:val="00F23E9F"/>
    <w:rsid w:val="00F432F0"/>
    <w:rsid w:val="00F47B38"/>
    <w:rsid w:val="00F663EA"/>
    <w:rsid w:val="00F71945"/>
    <w:rsid w:val="00FA222F"/>
    <w:rsid w:val="00FF3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428C"/>
    <w:rPr>
      <w:color w:val="0000FF"/>
      <w:u w:val="single"/>
    </w:rPr>
  </w:style>
  <w:style w:type="table" w:styleId="a4">
    <w:name w:val="Table Grid"/>
    <w:basedOn w:val="a1"/>
    <w:uiPriority w:val="39"/>
    <w:rsid w:val="00F43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3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F00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5508B1"/>
    <w:pPr>
      <w:spacing w:after="0" w:line="240" w:lineRule="auto"/>
    </w:pPr>
  </w:style>
  <w:style w:type="character" w:styleId="a8">
    <w:name w:val="FollowedHyperlink"/>
    <w:basedOn w:val="a0"/>
    <w:uiPriority w:val="99"/>
    <w:semiHidden/>
    <w:unhideWhenUsed/>
    <w:rsid w:val="0091696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c0004.esil.aqmoedu.kz/news/open/id-3868808" TargetMode="External"/><Relationship Id="rId5" Type="http://schemas.openxmlformats.org/officeDocument/2006/relationships/hyperlink" Target="http://sc0004.esil.aqmoedu.kz/news/open/id-38688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A69CC-BF8F-4E84-9748-91E6DFF23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DNA7 X86</cp:lastModifiedBy>
  <cp:revision>14</cp:revision>
  <cp:lastPrinted>2022-03-29T08:54:00Z</cp:lastPrinted>
  <dcterms:created xsi:type="dcterms:W3CDTF">2022-03-31T03:23:00Z</dcterms:created>
  <dcterms:modified xsi:type="dcterms:W3CDTF">2023-04-06T05:42:00Z</dcterms:modified>
</cp:coreProperties>
</file>